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39" w:hanging="1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Cherokee Band Boosters General Meeting Minutes</w:t>
      </w:r>
    </w:p>
    <w:p w:rsidR="00000000" w:rsidDel="00000000" w:rsidP="00000000" w:rsidRDefault="00000000" w:rsidRPr="00000000" w14:paraId="00000002">
      <w:pPr>
        <w:spacing w:line="259" w:lineRule="auto"/>
        <w:ind w:left="39" w:hanging="1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August 10, 2022</w:t>
      </w:r>
    </w:p>
    <w:p w:rsidR="00000000" w:rsidDel="00000000" w:rsidP="00000000" w:rsidRDefault="00000000" w:rsidRPr="00000000" w14:paraId="00000003">
      <w:pPr>
        <w:spacing w:after="150" w:line="259" w:lineRule="auto"/>
        <w:ind w:left="39" w:hanging="1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spacing w:after="161" w:line="260" w:lineRule="auto"/>
        <w:ind w:left="10" w:right="24" w:firstLine="2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Attendees: Scott Anthony, Kerry Anyzek, Jim Bachman, Kathy Bradley, Jodi Bomgardner, Maryann Correll, Sue Fenick, Deborah Gruber, Mary Hunter, Paul Lukianovich, Shannon Lukianovich, C. Lynn, Nina McCloskey, Kim Montana, Robert Morriss, Jenn Narbinger, Nathan Narbinger, Jennifer Peelman,  Erica Poinsett, Jessica Pomilio, Mike Pomilio, Joanne Rodricks</w:t>
      </w:r>
    </w:p>
    <w:p w:rsidR="00000000" w:rsidDel="00000000" w:rsidP="00000000" w:rsidRDefault="00000000" w:rsidRPr="00000000" w14:paraId="00000005">
      <w:pPr>
        <w:spacing w:after="161" w:line="260" w:lineRule="auto"/>
        <w:ind w:left="10" w:right="24" w:firstLine="2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Meeting called to order at 7:38 pm</w:t>
      </w:r>
    </w:p>
    <w:p w:rsidR="00000000" w:rsidDel="00000000" w:rsidP="00000000" w:rsidRDefault="00000000" w:rsidRPr="00000000" w14:paraId="00000006">
      <w:pPr>
        <w:spacing w:after="161" w:line="260" w:lineRule="auto"/>
        <w:ind w:left="10" w:right="24" w:firstLine="29"/>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after="166" w:line="260" w:lineRule="auto"/>
        <w:ind w:left="10" w:right="24"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Recording Secretary</w:t>
      </w:r>
      <w:r w:rsidDel="00000000" w:rsidR="00000000" w:rsidRPr="00000000">
        <w:rPr>
          <w:rFonts w:ascii="Calibri" w:cs="Calibri" w:eastAsia="Calibri" w:hAnsi="Calibri"/>
          <w:sz w:val="20"/>
          <w:szCs w:val="20"/>
          <w:rtl w:val="0"/>
        </w:rPr>
        <w:t xml:space="preserve"> – Meeting minutes from the July 13th general meeting had been emailed to membership to review – Mike Pomilio moved to approve the minutes, Paul Lukianovich seconded the motion, all in favor, minutes were approved</w:t>
      </w:r>
    </w:p>
    <w:p w:rsidR="00000000" w:rsidDel="00000000" w:rsidP="00000000" w:rsidRDefault="00000000" w:rsidRPr="00000000" w14:paraId="00000008">
      <w:pPr>
        <w:spacing w:after="166" w:line="260" w:lineRule="auto"/>
        <w:ind w:left="10" w:right="2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after="171" w:line="260" w:lineRule="auto"/>
        <w:ind w:right="24"/>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Treasurer</w:t>
      </w:r>
    </w:p>
    <w:p w:rsidR="00000000" w:rsidDel="00000000" w:rsidP="00000000" w:rsidRDefault="00000000" w:rsidRPr="00000000" w14:paraId="0000000A">
      <w:pPr>
        <w:numPr>
          <w:ilvl w:val="0"/>
          <w:numId w:val="3"/>
        </w:numPr>
        <w:spacing w:after="0" w:afterAutospacing="0" w:line="260" w:lineRule="auto"/>
        <w:ind w:left="720" w:right="2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Majority of income this month has been from Marching Band Season Fee payments. This money will be used to pay for uniforms, props, instructors, and band camp meals</w:t>
      </w:r>
      <w:r w:rsidDel="00000000" w:rsidR="00000000" w:rsidRPr="00000000">
        <w:rPr>
          <w:rtl w:val="0"/>
        </w:rPr>
      </w:r>
    </w:p>
    <w:p w:rsidR="00000000" w:rsidDel="00000000" w:rsidP="00000000" w:rsidRDefault="00000000" w:rsidRPr="00000000" w14:paraId="0000000B">
      <w:pPr>
        <w:numPr>
          <w:ilvl w:val="0"/>
          <w:numId w:val="3"/>
        </w:numPr>
        <w:spacing w:after="0" w:afterAutospacing="0" w:line="260" w:lineRule="auto"/>
        <w:ind w:left="720" w:right="2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received approximately $3500 in sponsorships so far - still looking for more. An email reminder will be sent.</w:t>
      </w:r>
    </w:p>
    <w:p w:rsidR="00000000" w:rsidDel="00000000" w:rsidP="00000000" w:rsidRDefault="00000000" w:rsidRPr="00000000" w14:paraId="0000000C">
      <w:pPr>
        <w:numPr>
          <w:ilvl w:val="0"/>
          <w:numId w:val="3"/>
        </w:numPr>
        <w:spacing w:after="0" w:afterAutospacing="0" w:line="260" w:lineRule="auto"/>
        <w:ind w:left="720" w:right="2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working on getting the Super 50-50 raffle ready to go - waiting on licenses, which should come soon. This is our other major fundraiser of the fall (after sponsorships). Last year’s winner won over $10,000 (about $7,000 after taxes). Once we get the licenses, tickets will be printed and each family will be given 20 tickets to sell. We will also be selling tickets at home football games and at tables outside local businesses.</w:t>
      </w:r>
    </w:p>
    <w:p w:rsidR="00000000" w:rsidDel="00000000" w:rsidP="00000000" w:rsidRDefault="00000000" w:rsidRPr="00000000" w14:paraId="0000000D">
      <w:pPr>
        <w:numPr>
          <w:ilvl w:val="0"/>
          <w:numId w:val="3"/>
        </w:numPr>
        <w:spacing w:after="171"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has been a proposal to have senior banners made to hang on the fence at the home football games. This is something that Football, Cheerleading, and other fall sports do. Cost is approximately $33 per banner, which would be a total of about $600 for 18 seniors. This is not something that was budgeted for, so would need the approval of the general membership. We need senior pictures taken with a high res camera against a blank background. Each senior needs to be in the same pose. There would be an approximate 3 week turnaround time - 2 weeks for layout and prep, 1 week for picture inserts and printing. Kerry Anyzek made a motion to approve the purchase of these banners. Mike Pomillio seconded the motion. Motion was approved by a majority vote of the members in attendance.</w:t>
      </w:r>
    </w:p>
    <w:p w:rsidR="00000000" w:rsidDel="00000000" w:rsidP="00000000" w:rsidRDefault="00000000" w:rsidRPr="00000000" w14:paraId="0000000E">
      <w:pPr>
        <w:spacing w:after="171" w:line="260" w:lineRule="auto"/>
        <w:ind w:left="0" w:right="2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after="171" w:line="260" w:lineRule="auto"/>
        <w:ind w:left="0" w:right="24"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Sponsorships and Ads</w:t>
      </w:r>
      <w:r w:rsidDel="00000000" w:rsidR="00000000" w:rsidRPr="00000000">
        <w:rPr>
          <w:rFonts w:ascii="Calibri" w:cs="Calibri" w:eastAsia="Calibri" w:hAnsi="Calibri"/>
          <w:sz w:val="20"/>
          <w:szCs w:val="20"/>
          <w:rtl w:val="0"/>
        </w:rPr>
        <w:t xml:space="preserve"> (Kerry Anyzek)</w:t>
      </w:r>
    </w:p>
    <w:p w:rsidR="00000000" w:rsidDel="00000000" w:rsidP="00000000" w:rsidRDefault="00000000" w:rsidRPr="00000000" w14:paraId="00000010">
      <w:pPr>
        <w:numPr>
          <w:ilvl w:val="0"/>
          <w:numId w:val="4"/>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are looking for more sponsors - if you know of anyone willing to be a sponsor, let us know</w:t>
      </w:r>
    </w:p>
    <w:p w:rsidR="00000000" w:rsidDel="00000000" w:rsidP="00000000" w:rsidRDefault="00000000" w:rsidRPr="00000000" w14:paraId="00000011">
      <w:pPr>
        <w:numPr>
          <w:ilvl w:val="0"/>
          <w:numId w:val="4"/>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 reminder email will be sent.</w:t>
      </w:r>
    </w:p>
    <w:p w:rsidR="00000000" w:rsidDel="00000000" w:rsidP="00000000" w:rsidRDefault="00000000" w:rsidRPr="00000000" w14:paraId="00000012">
      <w:pPr>
        <w:numPr>
          <w:ilvl w:val="0"/>
          <w:numId w:val="4"/>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Sponsors get their logo placed on our banner (which is displayed at all football games) as well as an ad in both concert program books (winter and spring).</w:t>
      </w:r>
    </w:p>
    <w:p w:rsidR="00000000" w:rsidDel="00000000" w:rsidP="00000000" w:rsidRDefault="00000000" w:rsidRPr="00000000" w14:paraId="00000013">
      <w:pPr>
        <w:numPr>
          <w:ilvl w:val="0"/>
          <w:numId w:val="4"/>
        </w:numPr>
        <w:spacing w:after="171"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Deadline for sponsors to get their logo on the banner is August 30.</w:t>
      </w:r>
    </w:p>
    <w:p w:rsidR="00000000" w:rsidDel="00000000" w:rsidP="00000000" w:rsidRDefault="00000000" w:rsidRPr="00000000" w14:paraId="00000014">
      <w:pPr>
        <w:spacing w:line="260" w:lineRule="auto"/>
        <w:ind w:right="2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169" w:line="260" w:lineRule="auto"/>
        <w:ind w:left="10" w:right="24" w:firstLine="29"/>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6">
      <w:pPr>
        <w:spacing w:after="169" w:line="260" w:lineRule="auto"/>
        <w:ind w:left="10" w:right="24" w:firstLine="29"/>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7">
      <w:pPr>
        <w:spacing w:after="169" w:line="260" w:lineRule="auto"/>
        <w:ind w:left="10" w:right="24" w:firstLine="29"/>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President’s report / discussion items</w:t>
      </w:r>
    </w:p>
    <w:p w:rsidR="00000000" w:rsidDel="00000000" w:rsidP="00000000" w:rsidRDefault="00000000" w:rsidRPr="00000000" w14:paraId="00000018">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Band camp starts next week. Camp runs Monday-Thursday, 8/15-8/18 and 8/22-8/25, 9 AM - 9 PM (ish). </w:t>
      </w:r>
    </w:p>
    <w:p w:rsidR="00000000" w:rsidDel="00000000" w:rsidP="00000000" w:rsidRDefault="00000000" w:rsidRPr="00000000" w14:paraId="00000019">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should bring lots of water (most students use ½-gallon or 1-gallon jugs), plenty of sunscreen, bug spray, extra socks, rain poncho if weather is calling for rain. Students need to pack lunch and snacks for the day.</w:t>
      </w:r>
    </w:p>
    <w:p w:rsidR="00000000" w:rsidDel="00000000" w:rsidP="00000000" w:rsidRDefault="00000000" w:rsidRPr="00000000" w14:paraId="0000001A">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Band boosters will be providing dinner each day of band camp: Mondays are pizza, Tuesdays are hoagies, Wednesdays are Chick-Fil-A, Thursday of the week is a taco bar, and Thursday of the second week is burgers.</w:t>
      </w:r>
    </w:p>
    <w:p w:rsidR="00000000" w:rsidDel="00000000" w:rsidP="00000000" w:rsidRDefault="00000000" w:rsidRPr="00000000" w14:paraId="0000001B">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 email went out listing the alternatives we are able to offer for the students with dietary concerns - please respond if your child will be able to take advantage of those so we make sure they are ordered.</w:t>
      </w:r>
    </w:p>
    <w:p w:rsidR="00000000" w:rsidDel="00000000" w:rsidP="00000000" w:rsidRDefault="00000000" w:rsidRPr="00000000" w14:paraId="0000001C">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 sign up genius will go out for needed donations for the dinners (paper goods, water, snacks) as well as parent volunteers for help with serving the dinners.</w:t>
      </w:r>
    </w:p>
    <w:p w:rsidR="00000000" w:rsidDel="00000000" w:rsidP="00000000" w:rsidRDefault="00000000" w:rsidRPr="00000000" w14:paraId="0000001D">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 parent preview performance will be held at the end of band camp - Thursday 8/25 at 8 PM on the football field (weather permitting). There is limit to the number of people who can attend - parents, siblings, aunts, uncles, cousins, grandparents, friends - invite them all! Parents are encouraged to make motivational signs for their children. You can also purchase a “Fat Head” from Fast Signs - an email went out on 7/27 about these.</w:t>
      </w:r>
    </w:p>
    <w:p w:rsidR="00000000" w:rsidDel="00000000" w:rsidP="00000000" w:rsidRDefault="00000000" w:rsidRPr="00000000" w14:paraId="0000001E">
      <w:pPr>
        <w:numPr>
          <w:ilvl w:val="0"/>
          <w:numId w:val="1"/>
        </w:numPr>
        <w:spacing w:after="0" w:afterAutospacing="0" w:line="260" w:lineRule="auto"/>
        <w:ind w:left="720" w:right="24"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 sure to join the parent Band Booster Remind using the code </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chsbb202</w:t>
      </w:r>
      <w:r w:rsidDel="00000000" w:rsidR="00000000" w:rsidRPr="00000000">
        <w:rPr>
          <w:sz w:val="20"/>
          <w:szCs w:val="20"/>
          <w:highlight w:val="white"/>
          <w:rtl w:val="0"/>
        </w:rPr>
        <w:t xml:space="preserve">. This is different from the student Remind.</w:t>
      </w:r>
    </w:p>
    <w:p w:rsidR="00000000" w:rsidDel="00000000" w:rsidP="00000000" w:rsidRDefault="00000000" w:rsidRPr="00000000" w14:paraId="0000001F">
      <w:pPr>
        <w:numPr>
          <w:ilvl w:val="0"/>
          <w:numId w:val="1"/>
        </w:numPr>
        <w:spacing w:after="0" w:afterAutospacing="0" w:line="260" w:lineRule="auto"/>
        <w:ind w:left="720" w:right="24" w:hanging="360"/>
        <w:rPr>
          <w:sz w:val="20"/>
          <w:szCs w:val="20"/>
          <w:highlight w:val="white"/>
          <w:u w:val="none"/>
        </w:rPr>
      </w:pPr>
      <w:r w:rsidDel="00000000" w:rsidR="00000000" w:rsidRPr="00000000">
        <w:rPr>
          <w:sz w:val="20"/>
          <w:szCs w:val="20"/>
          <w:highlight w:val="white"/>
          <w:rtl w:val="0"/>
        </w:rPr>
        <w:t xml:space="preserve">Let us know if you have not been receiving the email blasts from the Band Boosters.</w:t>
      </w:r>
    </w:p>
    <w:p w:rsidR="00000000" w:rsidDel="00000000" w:rsidP="00000000" w:rsidRDefault="00000000" w:rsidRPr="00000000" w14:paraId="00000020">
      <w:pPr>
        <w:numPr>
          <w:ilvl w:val="0"/>
          <w:numId w:val="1"/>
        </w:numPr>
        <w:spacing w:after="0" w:afterAutospacing="0" w:line="260" w:lineRule="auto"/>
        <w:ind w:left="720" w:right="24" w:hanging="360"/>
        <w:rPr>
          <w:sz w:val="20"/>
          <w:szCs w:val="20"/>
          <w:highlight w:val="white"/>
          <w:u w:val="none"/>
        </w:rPr>
      </w:pPr>
      <w:r w:rsidDel="00000000" w:rsidR="00000000" w:rsidRPr="00000000">
        <w:rPr>
          <w:sz w:val="20"/>
          <w:szCs w:val="20"/>
          <w:highlight w:val="white"/>
          <w:rtl w:val="0"/>
        </w:rPr>
        <w:t xml:space="preserve">Easy fundraising opportunity - if you shop on Amazon, use smile.amazon.com and select Cherokee Band Boosters Inc as your charity. Nothing else to do - just shop! Every time you make a purchase, Amazon will donate a small amount to the Boosters. We receive approximately $75-$100 per quarter from Amazon and it costs us nothing.</w:t>
      </w:r>
    </w:p>
    <w:p w:rsidR="00000000" w:rsidDel="00000000" w:rsidP="00000000" w:rsidRDefault="00000000" w:rsidRPr="00000000" w14:paraId="00000021">
      <w:pPr>
        <w:numPr>
          <w:ilvl w:val="0"/>
          <w:numId w:val="1"/>
        </w:numPr>
        <w:spacing w:after="0" w:afterAutospacing="0" w:line="260" w:lineRule="auto"/>
        <w:ind w:left="720" w:right="24" w:hanging="360"/>
        <w:rPr>
          <w:sz w:val="20"/>
          <w:szCs w:val="20"/>
          <w:highlight w:val="white"/>
          <w:u w:val="none"/>
        </w:rPr>
      </w:pPr>
      <w:r w:rsidDel="00000000" w:rsidR="00000000" w:rsidRPr="00000000">
        <w:rPr>
          <w:sz w:val="20"/>
          <w:szCs w:val="20"/>
          <w:highlight w:val="white"/>
          <w:rtl w:val="0"/>
        </w:rPr>
        <w:t xml:space="preserve">Students will be receiving their tour shirts at the end of band camp (they will be worn for the parent preview). After band camp, a link will go out for parents to order additional tour shirts. Ordering a second (or maybe even third) tour shirt for your child is recommended - they are worn often! Most parents (fans) also order tour shirts to wear at the football games and competitions to show their support.</w:t>
      </w:r>
    </w:p>
    <w:p w:rsidR="00000000" w:rsidDel="00000000" w:rsidP="00000000" w:rsidRDefault="00000000" w:rsidRPr="00000000" w14:paraId="00000022">
      <w:pPr>
        <w:numPr>
          <w:ilvl w:val="0"/>
          <w:numId w:val="1"/>
        </w:numPr>
        <w:spacing w:after="169" w:line="260" w:lineRule="auto"/>
        <w:ind w:left="720" w:right="24" w:hanging="360"/>
        <w:rPr>
          <w:sz w:val="20"/>
          <w:szCs w:val="20"/>
          <w:highlight w:val="white"/>
          <w:u w:val="none"/>
        </w:rPr>
      </w:pPr>
      <w:r w:rsidDel="00000000" w:rsidR="00000000" w:rsidRPr="00000000">
        <w:rPr>
          <w:sz w:val="20"/>
          <w:szCs w:val="20"/>
          <w:highlight w:val="white"/>
          <w:rtl w:val="0"/>
        </w:rPr>
        <w:t xml:space="preserve">We are looking for someone to design a new “All Bands” logo without the Chiefs head. We have a Marching Band logo, but need one for all the bands. Please contact us if you are interested in doing this, or know someone who can.</w:t>
      </w:r>
    </w:p>
    <w:p w:rsidR="00000000" w:rsidDel="00000000" w:rsidP="00000000" w:rsidRDefault="00000000" w:rsidRPr="00000000" w14:paraId="00000023">
      <w:pPr>
        <w:spacing w:after="169" w:line="260" w:lineRule="auto"/>
        <w:ind w:left="720" w:right="2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after="169" w:line="260" w:lineRule="auto"/>
        <w:ind w:left="720" w:right="2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60" w:lineRule="auto"/>
        <w:ind w:left="0" w:right="24"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Upcoming events</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6">
      <w:pPr>
        <w:numPr>
          <w:ilvl w:val="0"/>
          <w:numId w:val="2"/>
        </w:numPr>
        <w:spacing w:after="4"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Final Marching Band Payment due on August 13th</w:t>
      </w:r>
    </w:p>
    <w:p w:rsidR="00000000" w:rsidDel="00000000" w:rsidP="00000000" w:rsidRDefault="00000000" w:rsidRPr="00000000" w14:paraId="00000027">
      <w:pPr>
        <w:numPr>
          <w:ilvl w:val="0"/>
          <w:numId w:val="2"/>
        </w:numPr>
        <w:spacing w:after="4"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Band Camp 8/15-8/18 and 8/22-8/25</w:t>
      </w:r>
    </w:p>
    <w:p w:rsidR="00000000" w:rsidDel="00000000" w:rsidP="00000000" w:rsidRDefault="00000000" w:rsidRPr="00000000" w14:paraId="00000028">
      <w:pPr>
        <w:numPr>
          <w:ilvl w:val="0"/>
          <w:numId w:val="2"/>
        </w:numPr>
        <w:spacing w:after="4"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Dine Out fundraiser on August 23, 4 PM - 8 PM</w:t>
      </w:r>
    </w:p>
    <w:p w:rsidR="00000000" w:rsidDel="00000000" w:rsidP="00000000" w:rsidRDefault="00000000" w:rsidRPr="00000000" w14:paraId="00000029">
      <w:pPr>
        <w:numPr>
          <w:ilvl w:val="0"/>
          <w:numId w:val="2"/>
        </w:numPr>
        <w:spacing w:after="4"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Parent Preview performance  on August 25, 8 PM</w:t>
      </w:r>
    </w:p>
    <w:p w:rsidR="00000000" w:rsidDel="00000000" w:rsidP="00000000" w:rsidRDefault="00000000" w:rsidRPr="00000000" w14:paraId="0000002A">
      <w:pPr>
        <w:numPr>
          <w:ilvl w:val="0"/>
          <w:numId w:val="2"/>
        </w:numPr>
        <w:spacing w:after="4"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Car Wash fundraiser at Laurel Oaks on August 28, 10 AM - 2 PM</w:t>
      </w:r>
    </w:p>
    <w:p w:rsidR="00000000" w:rsidDel="00000000" w:rsidP="00000000" w:rsidRDefault="00000000" w:rsidRPr="00000000" w14:paraId="0000002B">
      <w:pPr>
        <w:numPr>
          <w:ilvl w:val="0"/>
          <w:numId w:val="2"/>
        </w:numPr>
        <w:spacing w:after="4"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Marching Band Practice on August 29th and August 31st, 5:30 PM - 8:30 PM</w:t>
      </w:r>
    </w:p>
    <w:p w:rsidR="00000000" w:rsidDel="00000000" w:rsidP="00000000" w:rsidRDefault="00000000" w:rsidRPr="00000000" w14:paraId="0000002C">
      <w:pPr>
        <w:numPr>
          <w:ilvl w:val="0"/>
          <w:numId w:val="2"/>
        </w:numPr>
        <w:spacing w:after="4"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First football game is September 2, away at Hammonton High School</w:t>
      </w:r>
      <w:r w:rsidDel="00000000" w:rsidR="00000000" w:rsidRPr="00000000">
        <w:rPr>
          <w:rtl w:val="0"/>
        </w:rPr>
      </w:r>
    </w:p>
    <w:p w:rsidR="00000000" w:rsidDel="00000000" w:rsidP="00000000" w:rsidRDefault="00000000" w:rsidRPr="00000000" w14:paraId="0000002D">
      <w:pPr>
        <w:numPr>
          <w:ilvl w:val="0"/>
          <w:numId w:val="2"/>
        </w:numPr>
        <w:spacing w:after="4" w:line="240" w:lineRule="auto"/>
        <w:ind w:left="720" w:hanging="360"/>
        <w:rPr>
          <w:rFonts w:ascii="Calibri" w:cs="Calibri" w:eastAsia="Calibri" w:hAnsi="Calibri"/>
        </w:rPr>
      </w:pPr>
      <w:r w:rsidDel="00000000" w:rsidR="00000000" w:rsidRPr="00000000">
        <w:rPr>
          <w:rFonts w:ascii="Calibri" w:cs="Calibri" w:eastAsia="Calibri" w:hAnsi="Calibri"/>
          <w:sz w:val="20"/>
          <w:szCs w:val="20"/>
          <w:rtl w:val="0"/>
        </w:rPr>
        <w:t xml:space="preserve">Roadside cleanup on Sunday 9/11</w:t>
      </w:r>
    </w:p>
    <w:p w:rsidR="00000000" w:rsidDel="00000000" w:rsidP="00000000" w:rsidRDefault="00000000" w:rsidRPr="00000000" w14:paraId="0000002E">
      <w:pPr>
        <w:spacing w:after="4"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line="260" w:lineRule="auto"/>
        <w:ind w:left="345" w:right="24"/>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spacing w:line="260" w:lineRule="auto"/>
        <w:ind w:left="345" w:right="2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earn service hours for participating in the Car Wash and/or the Roadside Cleanup. These count towards the service hours required for National Honor Society induction (need 20 hours per year, this is just one of the requirements).</w:t>
      </w:r>
    </w:p>
    <w:p w:rsidR="00000000" w:rsidDel="00000000" w:rsidP="00000000" w:rsidRDefault="00000000" w:rsidRPr="00000000" w14:paraId="00000031">
      <w:pPr>
        <w:spacing w:line="260" w:lineRule="auto"/>
        <w:ind w:left="345" w:right="2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line="260" w:lineRule="auto"/>
        <w:ind w:left="345" w:right="2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w:t>
        <w:br w:type="textWrapping"/>
        <w:t xml:space="preserve">We are still looking for volunteers to help with the Pit Crew. The Pit Crew is responsible for moving the Pit equipment and the props on and off the field for each performance. We have a huge prop planned for this year’s show and a very limited time frame to get it on and off the field. At competitions, there is a time penalty if that takes too long so we need all the help we can get.</w:t>
      </w:r>
    </w:p>
    <w:p w:rsidR="00000000" w:rsidDel="00000000" w:rsidP="00000000" w:rsidRDefault="00000000" w:rsidRPr="00000000" w14:paraId="00000033">
      <w:pPr>
        <w:spacing w:line="260" w:lineRule="auto"/>
        <w:ind w:left="345" w:right="2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60" w:lineRule="auto"/>
        <w:ind w:left="345" w:right="2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During football season, the marching band will attend the football games, both home and away. The students could be required to stay after school and practice prior to the game, but we don’t know the schedule yet. If students are not required to stay, there has been a 4:45 report time in the past (but haven’t been given that information yet for this year). If students are not required to stay, in the past some students will stay anyway to hang out (and maybe work on homework?). For the home games, the boosters will provide dinner. For the away games, students can either bring dinner or buy at the concession stands (they will have the third quarter off). At home games, the boosters provide snack during the third quarter for our band and the visiting band.</w:t>
      </w:r>
    </w:p>
    <w:p w:rsidR="00000000" w:rsidDel="00000000" w:rsidP="00000000" w:rsidRDefault="00000000" w:rsidRPr="00000000" w14:paraId="00000035">
      <w:pPr>
        <w:spacing w:line="260" w:lineRule="auto"/>
        <w:ind w:left="345" w:right="2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line="260" w:lineRule="auto"/>
        <w:ind w:left="345" w:right="24"/>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spacing w:line="260" w:lineRule="auto"/>
        <w:ind w:left="345" w:right="24"/>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spacing w:line="260" w:lineRule="auto"/>
        <w:ind w:left="345" w:right="2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Next general meeting</w:t>
      </w:r>
      <w:r w:rsidDel="00000000" w:rsidR="00000000" w:rsidRPr="00000000">
        <w:rPr>
          <w:rFonts w:ascii="Calibri" w:cs="Calibri" w:eastAsia="Calibri" w:hAnsi="Calibri"/>
          <w:sz w:val="20"/>
          <w:szCs w:val="20"/>
          <w:rtl w:val="0"/>
        </w:rPr>
        <w:t xml:space="preserve">: Monday, September 12th at 7:30 PM, North Recital Hall</w:t>
      </w:r>
    </w:p>
    <w:p w:rsidR="00000000" w:rsidDel="00000000" w:rsidP="00000000" w:rsidRDefault="00000000" w:rsidRPr="00000000" w14:paraId="00000039">
      <w:pPr>
        <w:spacing w:line="260" w:lineRule="auto"/>
        <w:ind w:left="345" w:right="2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pacing w:line="260" w:lineRule="auto"/>
        <w:ind w:left="345" w:right="24"/>
        <w:rPr/>
      </w:pPr>
      <w:r w:rsidDel="00000000" w:rsidR="00000000" w:rsidRPr="00000000">
        <w:rPr>
          <w:rFonts w:ascii="Calibri" w:cs="Calibri" w:eastAsia="Calibri" w:hAnsi="Calibri"/>
          <w:sz w:val="20"/>
          <w:szCs w:val="20"/>
          <w:rtl w:val="0"/>
        </w:rPr>
        <w:t xml:space="preserve">Meeting Adjourned at 8:20 PM</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